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976"/>
        <w:tblW w:w="10881" w:type="dxa"/>
        <w:tblLook w:val="01E0"/>
      </w:tblPr>
      <w:tblGrid>
        <w:gridCol w:w="5211"/>
        <w:gridCol w:w="5670"/>
      </w:tblGrid>
      <w:tr w:rsidR="00C25780" w:rsidRPr="008A6B8A" w:rsidTr="00B53EBD">
        <w:trPr>
          <w:trHeight w:val="455"/>
        </w:trPr>
        <w:tc>
          <w:tcPr>
            <w:tcW w:w="5211" w:type="dxa"/>
            <w:shd w:val="clear" w:color="auto" w:fill="auto"/>
          </w:tcPr>
          <w:p w:rsidR="00C25780" w:rsidRPr="000B7631" w:rsidRDefault="00C25780" w:rsidP="00B53EBD">
            <w:pPr>
              <w:spacing w:before="24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 xml:space="preserve">SỞ 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</w:rPr>
              <w:t>GIÁO DỤC VÀ ĐÀO TẠOĐẮK LẮK</w:t>
            </w:r>
          </w:p>
          <w:p w:rsidR="00C25780" w:rsidRPr="000B7631" w:rsidRDefault="00C25780" w:rsidP="00B53EBD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b/>
                <w:spacing w:val="-4"/>
                <w:sz w:val="26"/>
                <w:szCs w:val="26"/>
                <w:lang w:val="vi-VN"/>
              </w:rPr>
              <w:t xml:space="preserve">TRƯỜNG </w:t>
            </w:r>
            <w:r w:rsidRPr="000B7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THPT NGUYỄN CHÍ THANH</w:t>
            </w:r>
          </w:p>
        </w:tc>
        <w:tc>
          <w:tcPr>
            <w:tcW w:w="5670" w:type="dxa"/>
            <w:shd w:val="clear" w:color="auto" w:fill="auto"/>
          </w:tcPr>
          <w:p w:rsidR="00C25780" w:rsidRPr="000B7631" w:rsidRDefault="00C25780" w:rsidP="00B53EBD">
            <w:pPr>
              <w:spacing w:before="24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C25780" w:rsidRPr="000B7631" w:rsidRDefault="00C25780" w:rsidP="00B53EBD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Độc lập – Tự do – Hạnh phúc</w:t>
            </w:r>
          </w:p>
        </w:tc>
      </w:tr>
      <w:tr w:rsidR="00C25780" w:rsidRPr="008A6B8A" w:rsidTr="00B53EBD">
        <w:trPr>
          <w:trHeight w:val="484"/>
        </w:trPr>
        <w:tc>
          <w:tcPr>
            <w:tcW w:w="5211" w:type="dxa"/>
            <w:shd w:val="clear" w:color="auto" w:fill="auto"/>
          </w:tcPr>
          <w:p w:rsidR="00C25780" w:rsidRPr="000B7631" w:rsidRDefault="00B74A42" w:rsidP="00B53EBD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74A42">
              <w:rPr>
                <w:noProof/>
                <w:sz w:val="26"/>
                <w:szCs w:val="26"/>
              </w:rPr>
              <w:pict>
                <v:line id="Straight Connector 8" o:spid="_x0000_s1026" style="position:absolute;left:0;text-align:left;z-index:251661312;visibility:visible;mso-wrap-distance-top:-3e-5mm;mso-wrap-distance-bottom:-3e-5mm;mso-position-horizontal-relative:text;mso-position-vertical-relative:text" from="57.25pt,2.05pt" to="1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El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" strokeweight="1pt"/>
              </w:pict>
            </w:r>
          </w:p>
          <w:p w:rsidR="00C25780" w:rsidRPr="000B7631" w:rsidRDefault="00C25780" w:rsidP="00C25780">
            <w:pPr>
              <w:spacing w:before="12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 xml:space="preserve">Số: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QĐ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-</w:t>
            </w:r>
            <w:r w:rsidRPr="000B7631">
              <w:rPr>
                <w:rFonts w:ascii="Times New Roman" w:hAnsi="Times New Roman"/>
                <w:spacing w:val="-4"/>
                <w:sz w:val="26"/>
                <w:szCs w:val="26"/>
              </w:rPr>
              <w:t>NCT</w:t>
            </w:r>
          </w:p>
        </w:tc>
        <w:tc>
          <w:tcPr>
            <w:tcW w:w="5670" w:type="dxa"/>
            <w:shd w:val="clear" w:color="auto" w:fill="auto"/>
          </w:tcPr>
          <w:p w:rsidR="00C25780" w:rsidRPr="000B7631" w:rsidRDefault="00B74A42" w:rsidP="00B53EBD">
            <w:pPr>
              <w:jc w:val="both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B74A42">
              <w:rPr>
                <w:noProof/>
                <w:sz w:val="26"/>
                <w:szCs w:val="26"/>
              </w:rPr>
              <w:pict>
                <v:line id="Straight Connector 9" o:spid="_x0000_s1028" style="position:absolute;left:0;text-align:left;z-index:251660288;visibility:visible;mso-wrap-distance-top:-3e-5mm;mso-wrap-distance-bottom:-3e-5mm;mso-position-horizontal-relative:text;mso-position-vertical-relative:text" from="62.85pt,2.4pt" to="188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fGgIAADcEAAAOAAAAZHJzL2Uyb0RvYy54bWysU8GO2yAQvVfqPyDuie3UzS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" strokeweight="1pt"/>
              </w:pict>
            </w:r>
          </w:p>
          <w:p w:rsidR="00C25780" w:rsidRPr="000B7631" w:rsidRDefault="00C25780" w:rsidP="00C25780">
            <w:pPr>
              <w:spacing w:before="120"/>
              <w:ind w:left="-426" w:right="-382" w:firstLine="426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                        Lắk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>, ngày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01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 xml:space="preserve">tháng 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12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  <w:lang w:val="vi-VN"/>
              </w:rPr>
              <w:t xml:space="preserve"> năm 20</w:t>
            </w:r>
            <w:r w:rsidRPr="000B7631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2</w:t>
            </w:r>
          </w:p>
        </w:tc>
      </w:tr>
    </w:tbl>
    <w:p w:rsidR="00C25780" w:rsidRPr="005B35EA" w:rsidRDefault="00C25780" w:rsidP="00C25780">
      <w:pPr>
        <w:rPr>
          <w:rFonts w:ascii="Times New Roman" w:hAnsi="Times New Roman"/>
          <w:b/>
          <w:sz w:val="12"/>
          <w:lang w:val="nl-NL"/>
        </w:rPr>
      </w:pPr>
      <w:r w:rsidRPr="00867400">
        <w:rPr>
          <w:rFonts w:ascii="Times New Roman" w:hAnsi="Times New Roman"/>
          <w:sz w:val="24"/>
          <w:szCs w:val="24"/>
          <w:lang w:val="nl-NL"/>
        </w:rPr>
        <w:tab/>
      </w:r>
    </w:p>
    <w:p w:rsidR="00C25780" w:rsidRDefault="00C25780" w:rsidP="00C25780">
      <w:pPr>
        <w:tabs>
          <w:tab w:val="left" w:pos="720"/>
          <w:tab w:val="left" w:pos="1440"/>
          <w:tab w:val="left" w:pos="2160"/>
          <w:tab w:val="left" w:pos="3140"/>
        </w:tabs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25780">
      <w:pPr>
        <w:tabs>
          <w:tab w:val="left" w:pos="720"/>
          <w:tab w:val="left" w:pos="1440"/>
          <w:tab w:val="left" w:pos="2160"/>
          <w:tab w:val="left" w:pos="3140"/>
        </w:tabs>
        <w:jc w:val="center"/>
        <w:rPr>
          <w:rFonts w:ascii="Times New Roman" w:hAnsi="Times New Roman"/>
          <w:b/>
          <w:lang w:val="nl-NL"/>
        </w:rPr>
      </w:pPr>
    </w:p>
    <w:p w:rsidR="00C25780" w:rsidRPr="00867400" w:rsidRDefault="00C25780" w:rsidP="00C25780">
      <w:pPr>
        <w:tabs>
          <w:tab w:val="left" w:pos="720"/>
          <w:tab w:val="left" w:pos="1440"/>
          <w:tab w:val="left" w:pos="2160"/>
          <w:tab w:val="left" w:pos="3140"/>
        </w:tabs>
        <w:jc w:val="center"/>
        <w:rPr>
          <w:rFonts w:ascii="Times New Roman" w:hAnsi="Times New Roman"/>
          <w:b/>
          <w:lang w:val="nl-NL"/>
        </w:rPr>
      </w:pPr>
      <w:r w:rsidRPr="00867400">
        <w:rPr>
          <w:rFonts w:ascii="Times New Roman" w:hAnsi="Times New Roman"/>
          <w:b/>
          <w:lang w:val="nl-NL"/>
        </w:rPr>
        <w:t xml:space="preserve">QUYẾT ĐỊNH </w:t>
      </w: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Về việc</w:t>
      </w:r>
      <w:r w:rsidRPr="00867400">
        <w:rPr>
          <w:rFonts w:ascii="Times New Roman" w:hAnsi="Times New Roman"/>
          <w:b/>
          <w:lang w:val="nl-NL"/>
        </w:rPr>
        <w:t xml:space="preserve"> thành lập Hội đồng </w:t>
      </w:r>
      <w:r>
        <w:rPr>
          <w:rFonts w:ascii="Times New Roman" w:hAnsi="Times New Roman"/>
          <w:b/>
          <w:lang w:val="nl-NL"/>
        </w:rPr>
        <w:t>cấp cơ sở xét tặng danh hiệu</w:t>
      </w: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"Nhà giáo Nhân dân", "Nhà giáo Ưu tú "</w:t>
      </w:r>
    </w:p>
    <w:p w:rsidR="00C25780" w:rsidRPr="00867400" w:rsidRDefault="00B74A42" w:rsidP="00C25780">
      <w:pPr>
        <w:jc w:val="center"/>
        <w:rPr>
          <w:rFonts w:ascii="Times New Roman" w:hAnsi="Times New Roman"/>
          <w:b/>
          <w:lang w:val="nl-NL"/>
        </w:rPr>
      </w:pPr>
      <w:r w:rsidRPr="00B74A42">
        <w:rPr>
          <w:rFonts w:ascii=".VnTimeH" w:hAnsi=".VnTimeH"/>
          <w:b/>
          <w:noProof/>
        </w:rPr>
        <w:pict>
          <v:line id="Straight Connector 1" o:spid="_x0000_s1027" style="position:absolute;left:0;text-align:left;z-index:251659264;visibility:visible" from="183.15pt,19.6pt" to="279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"/>
        </w:pict>
      </w:r>
      <w:r w:rsidR="00C25780">
        <w:rPr>
          <w:rFonts w:ascii="Times New Roman" w:hAnsi="Times New Roman"/>
          <w:b/>
          <w:lang w:val="nl-NL"/>
        </w:rPr>
        <w:t>trường THPT Nguyễn Chí Thanh lần thứ 16 - năm 2023</w:t>
      </w:r>
    </w:p>
    <w:p w:rsidR="00C25780" w:rsidRPr="00867400" w:rsidRDefault="00C25780" w:rsidP="00C25780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C25780" w:rsidRPr="00867400" w:rsidRDefault="00C25780" w:rsidP="00C25780">
      <w:pPr>
        <w:jc w:val="center"/>
        <w:rPr>
          <w:rFonts w:ascii="Times New Roman" w:hAnsi="Times New Roman"/>
          <w:lang w:val="nl-NL"/>
        </w:rPr>
      </w:pPr>
      <w:r w:rsidRPr="00867400">
        <w:rPr>
          <w:rFonts w:ascii="Times New Roman" w:hAnsi="Times New Roman"/>
          <w:b/>
          <w:szCs w:val="24"/>
          <w:lang w:val="nl-NL"/>
        </w:rPr>
        <w:t xml:space="preserve">HIỆU TRƯỞNG TRƯỜNG THPT NGUYỄN </w:t>
      </w:r>
      <w:r>
        <w:rPr>
          <w:rFonts w:ascii="Times New Roman" w:hAnsi="Times New Roman"/>
          <w:b/>
          <w:szCs w:val="24"/>
          <w:lang w:val="nl-NL"/>
        </w:rPr>
        <w:t>CHÍ THANH</w:t>
      </w:r>
      <w:r w:rsidRPr="00867400">
        <w:rPr>
          <w:rFonts w:ascii="Times New Roman" w:hAnsi="Times New Roman"/>
          <w:lang w:val="nl-NL"/>
        </w:rPr>
        <w:tab/>
      </w:r>
    </w:p>
    <w:p w:rsidR="00C25780" w:rsidRPr="00867400" w:rsidRDefault="00C25780" w:rsidP="00C25780">
      <w:pPr>
        <w:pStyle w:val="Default"/>
        <w:spacing w:before="120"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C25780" w:rsidRDefault="00C25780" w:rsidP="00C25780">
      <w:pPr>
        <w:jc w:val="both"/>
        <w:rPr>
          <w:rFonts w:ascii="Times New Roman" w:hAnsi="Times New Roman"/>
        </w:rPr>
      </w:pPr>
      <w:r w:rsidRPr="00867400">
        <w:rPr>
          <w:rFonts w:ascii="Times New Roman" w:hAnsi="Times New Roman"/>
          <w:lang w:val="nl-NL"/>
        </w:rPr>
        <w:tab/>
      </w:r>
      <w:r w:rsidRPr="00D779C4">
        <w:rPr>
          <w:rFonts w:ascii="Times New Roman" w:hAnsi="Times New Roman"/>
          <w:lang w:val="vi-VN"/>
        </w:rPr>
        <w:t xml:space="preserve">Căn cứ Điều lệ trường trung học cơ sở, trường trung học phổ thông và trường phổ thông có nhiều cấp học ban hành kèm theo thông tư số </w:t>
      </w:r>
      <w:r w:rsidRPr="00D779C4">
        <w:rPr>
          <w:rFonts w:ascii="Times New Roman" w:hAnsi="Times New Roman"/>
        </w:rPr>
        <w:t>32</w:t>
      </w:r>
      <w:r w:rsidRPr="00D779C4">
        <w:rPr>
          <w:rFonts w:ascii="Times New Roman" w:hAnsi="Times New Roman"/>
          <w:lang w:val="vi-VN"/>
        </w:rPr>
        <w:t>/20</w:t>
      </w:r>
      <w:r w:rsidRPr="00D779C4">
        <w:rPr>
          <w:rFonts w:ascii="Times New Roman" w:hAnsi="Times New Roman"/>
        </w:rPr>
        <w:t>20</w:t>
      </w:r>
      <w:r w:rsidRPr="00D779C4">
        <w:rPr>
          <w:rFonts w:ascii="Times New Roman" w:hAnsi="Times New Roman"/>
          <w:lang w:val="vi-VN"/>
        </w:rPr>
        <w:t xml:space="preserve">/TT-BGDĐT ngày </w:t>
      </w:r>
      <w:r w:rsidRPr="00D779C4">
        <w:rPr>
          <w:rFonts w:ascii="Times New Roman" w:hAnsi="Times New Roman"/>
        </w:rPr>
        <w:t>15</w:t>
      </w:r>
      <w:r w:rsidRPr="00D779C4">
        <w:rPr>
          <w:rFonts w:ascii="Times New Roman" w:hAnsi="Times New Roman"/>
          <w:lang w:val="vi-VN"/>
        </w:rPr>
        <w:t xml:space="preserve"> tháng </w:t>
      </w:r>
      <w:r w:rsidRPr="00D779C4">
        <w:rPr>
          <w:rFonts w:ascii="Times New Roman" w:hAnsi="Times New Roman"/>
        </w:rPr>
        <w:t>9</w:t>
      </w:r>
      <w:r w:rsidRPr="00D779C4">
        <w:rPr>
          <w:rFonts w:ascii="Times New Roman" w:hAnsi="Times New Roman"/>
          <w:lang w:val="vi-VN"/>
        </w:rPr>
        <w:t xml:space="preserve"> năm 20</w:t>
      </w:r>
      <w:r w:rsidRPr="00D779C4">
        <w:rPr>
          <w:rFonts w:ascii="Times New Roman" w:hAnsi="Times New Roman"/>
        </w:rPr>
        <w:t>20</w:t>
      </w:r>
      <w:r w:rsidRPr="00D779C4">
        <w:rPr>
          <w:rFonts w:ascii="Times New Roman" w:hAnsi="Times New Roman"/>
          <w:lang w:val="vi-VN"/>
        </w:rPr>
        <w:t xml:space="preserve"> của Bộ trưởng Bộ Giáo dục và Đào tạo</w:t>
      </w:r>
      <w:r w:rsidRPr="00D779C4">
        <w:rPr>
          <w:rFonts w:ascii="Times New Roman" w:hAnsi="Times New Roman"/>
        </w:rPr>
        <w:t>;</w:t>
      </w:r>
    </w:p>
    <w:p w:rsidR="00C25780" w:rsidRDefault="00C25780" w:rsidP="00C25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 w:rsidRPr="00D779C4">
        <w:rPr>
          <w:rFonts w:ascii="Times New Roman" w:hAnsi="Times New Roman"/>
          <w:lang w:val="vi-VN"/>
        </w:rPr>
        <w:t xml:space="preserve">Căn cứ </w:t>
      </w:r>
      <w:r w:rsidRPr="00C25780">
        <w:rPr>
          <w:rFonts w:ascii="Times New Roman" w:hAnsi="Times New Roman"/>
        </w:rPr>
        <w:t>Nghị định số 27/2015/NĐ-CP ngày 10/3/2015 của Chính phủ</w:t>
      </w:r>
      <w:bookmarkStart w:id="0" w:name="loai_1_name"/>
      <w:r w:rsidRPr="00C25780">
        <w:rPr>
          <w:rFonts w:ascii="Times New Roman" w:hAnsi="Times New Roman"/>
        </w:rPr>
        <w:t xml:space="preserve"> (Nghị định số 27/2015/NĐ-CP) Quy định về xét tặng danh hiệu “Nhà giáo Nhân dân” (NGND), “Nhà giáo Ưu tú”</w:t>
      </w:r>
      <w:bookmarkEnd w:id="0"/>
      <w:r w:rsidRPr="00C25780">
        <w:rPr>
          <w:rFonts w:ascii="Times New Roman" w:hAnsi="Times New Roman"/>
        </w:rPr>
        <w:t xml:space="preserve"> (NGƯT);</w:t>
      </w:r>
    </w:p>
    <w:p w:rsidR="00C25780" w:rsidRPr="00C25780" w:rsidRDefault="00C25780" w:rsidP="00C25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 w:rsidRPr="00D779C4">
        <w:rPr>
          <w:rFonts w:ascii="Times New Roman" w:hAnsi="Times New Roman"/>
          <w:lang w:val="vi-VN"/>
        </w:rPr>
        <w:t xml:space="preserve">Căn cứ </w:t>
      </w:r>
      <w:r w:rsidRPr="00C25780">
        <w:rPr>
          <w:rFonts w:ascii="Times New Roman" w:hAnsi="Times New Roman"/>
        </w:rPr>
        <w:t xml:space="preserve">Công văn số </w:t>
      </w:r>
      <w:r>
        <w:rPr>
          <w:rFonts w:ascii="Times New Roman" w:hAnsi="Times New Roman"/>
        </w:rPr>
        <w:t>1835</w:t>
      </w:r>
      <w:r w:rsidRPr="00C25780">
        <w:rPr>
          <w:rFonts w:ascii="Times New Roman" w:hAnsi="Times New Roman"/>
        </w:rPr>
        <w:t>/</w:t>
      </w:r>
      <w:r>
        <w:rPr>
          <w:rFonts w:ascii="Times New Roman" w:hAnsi="Times New Roman"/>
        </w:rPr>
        <w:t>S</w:t>
      </w:r>
      <w:r w:rsidRPr="00C25780">
        <w:rPr>
          <w:rFonts w:ascii="Times New Roman" w:hAnsi="Times New Roman"/>
        </w:rPr>
        <w:t>GDĐT-</w:t>
      </w:r>
      <w:r>
        <w:rPr>
          <w:rFonts w:ascii="Times New Roman" w:hAnsi="Times New Roman"/>
        </w:rPr>
        <w:t>VP</w:t>
      </w:r>
      <w:r w:rsidRPr="00C25780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07</w:t>
      </w:r>
      <w:r w:rsidRPr="00C25780">
        <w:rPr>
          <w:rFonts w:ascii="Times New Roman" w:hAnsi="Times New Roman"/>
        </w:rPr>
        <w:t>/</w:t>
      </w:r>
      <w:r>
        <w:rPr>
          <w:rFonts w:ascii="Times New Roman" w:hAnsi="Times New Roman"/>
        </w:rPr>
        <w:t>11</w:t>
      </w:r>
      <w:r w:rsidRPr="00C25780">
        <w:rPr>
          <w:rFonts w:ascii="Times New Roman" w:hAnsi="Times New Roman"/>
        </w:rPr>
        <w:t xml:space="preserve">/2022 của </w:t>
      </w:r>
      <w:r>
        <w:rPr>
          <w:rFonts w:ascii="Times New Roman" w:hAnsi="Times New Roman"/>
        </w:rPr>
        <w:t>Sở</w:t>
      </w:r>
      <w:r w:rsidRPr="00C25780">
        <w:rPr>
          <w:rFonts w:ascii="Times New Roman" w:hAnsi="Times New Roman"/>
        </w:rPr>
        <w:t xml:space="preserve"> Giáo dục và Đào tạo </w:t>
      </w:r>
      <w:r>
        <w:rPr>
          <w:rFonts w:ascii="Times New Roman" w:hAnsi="Times New Roman"/>
        </w:rPr>
        <w:t>Đắk Lắk</w:t>
      </w:r>
      <w:r w:rsidRPr="00C25780">
        <w:rPr>
          <w:rFonts w:ascii="Times New Roman" w:hAnsi="Times New Roman"/>
        </w:rPr>
        <w:t xml:space="preserve"> về việc triển khai xét tặng danh hiệu NGND, NGƯT lần thứ 16 năm 2023</w:t>
      </w:r>
    </w:p>
    <w:p w:rsidR="00C25780" w:rsidRPr="00867400" w:rsidRDefault="00C25780" w:rsidP="00C25780">
      <w:pPr>
        <w:spacing w:before="120"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867400">
        <w:rPr>
          <w:rFonts w:ascii="Times New Roman" w:hAnsi="Times New Roman"/>
          <w:lang w:val="nl-NL"/>
        </w:rPr>
        <w:t xml:space="preserve">Xét </w:t>
      </w:r>
      <w:r>
        <w:rPr>
          <w:rFonts w:ascii="Times New Roman" w:hAnsi="Times New Roman"/>
          <w:lang w:val="nl-NL"/>
        </w:rPr>
        <w:t xml:space="preserve">theo </w:t>
      </w:r>
      <w:r w:rsidRPr="00867400">
        <w:rPr>
          <w:rFonts w:ascii="Times New Roman" w:hAnsi="Times New Roman" w:hint="eastAsia"/>
          <w:lang w:val="nl-NL"/>
        </w:rPr>
        <w:t>đ</w:t>
      </w:r>
      <w:r w:rsidRPr="00867400">
        <w:rPr>
          <w:rFonts w:ascii="Times New Roman" w:hAnsi="Times New Roman"/>
          <w:lang w:val="nl-NL"/>
        </w:rPr>
        <w:t xml:space="preserve">ề nghị của </w:t>
      </w:r>
      <w:r>
        <w:rPr>
          <w:rFonts w:ascii="Times New Roman" w:hAnsi="Times New Roman"/>
          <w:lang w:val="nl-NL"/>
        </w:rPr>
        <w:t>bộ phận Văn phòng</w:t>
      </w:r>
      <w:r w:rsidRPr="00867400">
        <w:rPr>
          <w:rFonts w:ascii="Times New Roman" w:hAnsi="Times New Roman"/>
          <w:lang w:val="nl-NL"/>
        </w:rPr>
        <w:t xml:space="preserve"> tr</w:t>
      </w:r>
      <w:r w:rsidRPr="00867400">
        <w:rPr>
          <w:rFonts w:ascii="Times New Roman" w:hAnsi="Times New Roman" w:hint="eastAsia"/>
          <w:lang w:val="nl-NL"/>
        </w:rPr>
        <w:t>ư</w:t>
      </w:r>
      <w:r w:rsidRPr="00867400">
        <w:rPr>
          <w:rFonts w:ascii="Times New Roman" w:hAnsi="Times New Roman"/>
          <w:lang w:val="nl-NL"/>
        </w:rPr>
        <w:t>ờng</w:t>
      </w:r>
      <w:r>
        <w:rPr>
          <w:rFonts w:ascii="Times New Roman" w:hAnsi="Times New Roman"/>
          <w:lang w:val="nl-NL"/>
        </w:rPr>
        <w:t xml:space="preserve"> THPT Nguyễn Chí Thanh.</w:t>
      </w:r>
    </w:p>
    <w:p w:rsidR="00C25780" w:rsidRPr="00867400" w:rsidRDefault="00C25780" w:rsidP="00C25780">
      <w:pPr>
        <w:spacing w:before="120" w:after="120" w:line="360" w:lineRule="auto"/>
        <w:jc w:val="center"/>
        <w:rPr>
          <w:rFonts w:ascii="Times New Roman" w:hAnsi="Times New Roman"/>
          <w:b/>
          <w:lang w:val="nl-NL"/>
        </w:rPr>
      </w:pPr>
      <w:r w:rsidRPr="00867400">
        <w:rPr>
          <w:rFonts w:ascii="Times New Roman" w:hAnsi="Times New Roman"/>
          <w:b/>
          <w:lang w:val="nl-NL"/>
        </w:rPr>
        <w:t>QUYẾT ĐỊNH</w:t>
      </w:r>
      <w:r>
        <w:rPr>
          <w:rFonts w:ascii="Times New Roman" w:hAnsi="Times New Roman"/>
          <w:b/>
          <w:lang w:val="nl-NL"/>
        </w:rPr>
        <w:t>:</w:t>
      </w:r>
    </w:p>
    <w:p w:rsidR="00C25780" w:rsidRPr="00C25780" w:rsidRDefault="00C25780" w:rsidP="00C25780">
      <w:pPr>
        <w:spacing w:before="120" w:after="120"/>
        <w:jc w:val="both"/>
        <w:rPr>
          <w:rFonts w:ascii="Times New Roman" w:hAnsi="Times New Roman"/>
          <w:i/>
          <w:spacing w:val="-2"/>
          <w:lang w:val="nl-NL"/>
        </w:rPr>
      </w:pPr>
      <w:r w:rsidRPr="00867400">
        <w:rPr>
          <w:rFonts w:ascii="Times New Roman" w:hAnsi="Times New Roman"/>
          <w:spacing w:val="-2"/>
          <w:lang w:val="nl-NL"/>
        </w:rPr>
        <w:tab/>
      </w:r>
      <w:r w:rsidRPr="00867400">
        <w:rPr>
          <w:rFonts w:ascii="Times New Roman" w:hAnsi="Times New Roman"/>
          <w:b/>
          <w:spacing w:val="-2"/>
          <w:lang w:val="nl-NL"/>
        </w:rPr>
        <w:t>Điều 1</w:t>
      </w:r>
      <w:r w:rsidRPr="00867400">
        <w:rPr>
          <w:rFonts w:ascii="Times New Roman" w:hAnsi="Times New Roman"/>
          <w:spacing w:val="-2"/>
          <w:lang w:val="nl-NL"/>
        </w:rPr>
        <w:t xml:space="preserve">. Thành lập </w:t>
      </w:r>
      <w:r w:rsidRPr="00C25780">
        <w:rPr>
          <w:rFonts w:ascii="Times New Roman" w:hAnsi="Times New Roman"/>
          <w:spacing w:val="-2"/>
          <w:lang w:val="nl-NL"/>
        </w:rPr>
        <w:t>Hội đồng cấp cơ sở xét tặng danh hiệu"Nhà giáo Nhân dân", "Nhà giáo Ưu tú "trường THPT Nguyễn Chí Thanh lần thứ 16 - năm 2023</w:t>
      </w:r>
      <w:r w:rsidRPr="00C25780">
        <w:rPr>
          <w:rFonts w:ascii="Times New Roman" w:hAnsi="Times New Roman"/>
          <w:i/>
          <w:spacing w:val="-2"/>
          <w:lang w:val="nl-NL"/>
        </w:rPr>
        <w:t>(Gồm các Ông (bà) có tên trong danh sách kèm theo)</w:t>
      </w:r>
    </w:p>
    <w:p w:rsidR="00C25780" w:rsidRDefault="00C25780" w:rsidP="00C25780">
      <w:pPr>
        <w:spacing w:before="120" w:after="120"/>
        <w:jc w:val="both"/>
        <w:rPr>
          <w:rFonts w:ascii="Times New Roman" w:hAnsi="Times New Roman"/>
          <w:szCs w:val="24"/>
        </w:rPr>
      </w:pPr>
      <w:r w:rsidRPr="00867400">
        <w:rPr>
          <w:rFonts w:ascii="Times New Roman" w:hAnsi="Times New Roman"/>
          <w:lang w:val="nl-NL"/>
        </w:rPr>
        <w:tab/>
      </w:r>
      <w:r w:rsidRPr="00867400">
        <w:rPr>
          <w:rFonts w:ascii="Times New Roman" w:hAnsi="Times New Roman"/>
          <w:b/>
          <w:szCs w:val="24"/>
          <w:lang w:val="nl-NL"/>
        </w:rPr>
        <w:t>Điều 2</w:t>
      </w:r>
      <w:r w:rsidRPr="00867400">
        <w:rPr>
          <w:rFonts w:ascii="Times New Roman" w:hAnsi="Times New Roman"/>
          <w:szCs w:val="24"/>
          <w:lang w:val="nl-NL"/>
        </w:rPr>
        <w:t xml:space="preserve">. </w:t>
      </w:r>
      <w:r w:rsidRPr="00C25780">
        <w:rPr>
          <w:rFonts w:ascii="Times New Roman" w:hAnsi="Times New Roman"/>
          <w:szCs w:val="24"/>
        </w:rPr>
        <w:t>Hội đồng hoạt động theo quy định tại Khoản 2, Khoản 3 Điều 16</w:t>
      </w:r>
      <w:r w:rsidR="00643B3D">
        <w:rPr>
          <w:rFonts w:ascii="Times New Roman" w:hAnsi="Times New Roman"/>
          <w:szCs w:val="24"/>
        </w:rPr>
        <w:t>,</w:t>
      </w:r>
      <w:r w:rsidRPr="00C25780">
        <w:rPr>
          <w:rFonts w:ascii="Times New Roman" w:hAnsi="Times New Roman"/>
          <w:szCs w:val="24"/>
        </w:rPr>
        <w:t xml:space="preserve"> Nghị định số 27/2015/NĐ-CP ngày 10 tháng 3 năm 2015 của Chính Phủ qui định về việc xét tặng danh hiệu “Nhà giáo Nhân dân”, “Nhà giáo </w:t>
      </w:r>
      <w:r>
        <w:rPr>
          <w:rFonts w:ascii="Times New Roman" w:hAnsi="Times New Roman"/>
          <w:szCs w:val="24"/>
        </w:rPr>
        <w:t>Ưu</w:t>
      </w:r>
      <w:r w:rsidRPr="00C25780">
        <w:rPr>
          <w:rFonts w:ascii="Times New Roman" w:hAnsi="Times New Roman"/>
          <w:szCs w:val="24"/>
        </w:rPr>
        <w:t xml:space="preserve"> tú”. </w:t>
      </w:r>
    </w:p>
    <w:p w:rsidR="00C25780" w:rsidRPr="00867400" w:rsidRDefault="00C25780" w:rsidP="00C25780">
      <w:pPr>
        <w:spacing w:before="120" w:after="120"/>
        <w:jc w:val="both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</w:rPr>
        <w:tab/>
      </w:r>
      <w:r w:rsidRPr="00C25780">
        <w:rPr>
          <w:rFonts w:ascii="Times New Roman" w:hAnsi="Times New Roman"/>
          <w:szCs w:val="24"/>
        </w:rPr>
        <w:t>Hội đồng tự giải thể sau khi hoàn thành nhiệm vụ.</w:t>
      </w:r>
      <w:r w:rsidRPr="00C25780">
        <w:rPr>
          <w:rFonts w:ascii="Times New Roman" w:hAnsi="Times New Roman"/>
          <w:szCs w:val="24"/>
          <w:lang w:val="nl-NL"/>
        </w:rPr>
        <w:tab/>
      </w:r>
    </w:p>
    <w:p w:rsidR="00C25780" w:rsidRDefault="00C25780" w:rsidP="00C25780">
      <w:pPr>
        <w:spacing w:before="120" w:after="120"/>
        <w:jc w:val="both"/>
        <w:rPr>
          <w:rFonts w:ascii="Times New Roman" w:hAnsi="Times New Roman"/>
          <w:lang w:val="nl-NL"/>
        </w:rPr>
      </w:pPr>
      <w:r w:rsidRPr="00867400">
        <w:rPr>
          <w:rFonts w:ascii="Times New Roman" w:hAnsi="Times New Roman"/>
          <w:b/>
          <w:lang w:val="nl-NL"/>
        </w:rPr>
        <w:tab/>
        <w:t>Điều 3</w:t>
      </w:r>
      <w:r w:rsidRPr="00867400">
        <w:rPr>
          <w:rFonts w:ascii="Times New Roman" w:hAnsi="Times New Roman"/>
          <w:lang w:val="nl-NL"/>
        </w:rPr>
        <w:t xml:space="preserve">. Các </w:t>
      </w:r>
      <w:r>
        <w:rPr>
          <w:rFonts w:ascii="Times New Roman" w:hAnsi="Times New Roman"/>
          <w:lang w:val="nl-NL"/>
        </w:rPr>
        <w:t>Ông(</w:t>
      </w:r>
      <w:r w:rsidRPr="00867400">
        <w:rPr>
          <w:rFonts w:ascii="Times New Roman" w:hAnsi="Times New Roman"/>
          <w:lang w:val="nl-NL"/>
        </w:rPr>
        <w:t>bà</w:t>
      </w:r>
      <w:r>
        <w:rPr>
          <w:rFonts w:ascii="Times New Roman" w:hAnsi="Times New Roman"/>
          <w:lang w:val="nl-NL"/>
        </w:rPr>
        <w:t>)</w:t>
      </w:r>
      <w:r w:rsidRPr="00867400">
        <w:rPr>
          <w:rFonts w:ascii="Times New Roman" w:hAnsi="Times New Roman"/>
          <w:lang w:val="nl-NL"/>
        </w:rPr>
        <w:t xml:space="preserve"> có tên tại </w:t>
      </w:r>
      <w:r>
        <w:rPr>
          <w:rFonts w:ascii="Times New Roman" w:hAnsi="Times New Roman"/>
          <w:lang w:val="nl-NL"/>
        </w:rPr>
        <w:t>Đ</w:t>
      </w:r>
      <w:r w:rsidRPr="00867400">
        <w:rPr>
          <w:rFonts w:ascii="Times New Roman" w:hAnsi="Times New Roman"/>
          <w:lang w:val="nl-NL"/>
        </w:rPr>
        <w:t>iều 1, các tập thể và cá nhân có liên quan chịu trách nhiệm thi hà</w:t>
      </w:r>
      <w:r>
        <w:rPr>
          <w:rFonts w:ascii="Times New Roman" w:hAnsi="Times New Roman"/>
          <w:lang w:val="nl-NL"/>
        </w:rPr>
        <w:t>nh Quyết định này./.</w:t>
      </w:r>
    </w:p>
    <w:p w:rsidR="00C25780" w:rsidRDefault="00C25780" w:rsidP="00C25780">
      <w:pPr>
        <w:spacing w:before="120" w:after="120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000"/>
      </w:tblPr>
      <w:tblGrid>
        <w:gridCol w:w="4782"/>
        <w:gridCol w:w="4782"/>
      </w:tblGrid>
      <w:tr w:rsidR="00C25780" w:rsidRPr="00867400" w:rsidTr="00B53EBD">
        <w:tc>
          <w:tcPr>
            <w:tcW w:w="4782" w:type="dxa"/>
          </w:tcPr>
          <w:p w:rsidR="00C25780" w:rsidRDefault="00C25780" w:rsidP="00B53EBD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E80A11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C25780" w:rsidRPr="00C25780" w:rsidRDefault="00C25780" w:rsidP="00B53EB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25780">
              <w:rPr>
                <w:rFonts w:ascii="Times New Roman" w:hAnsi="Times New Roman"/>
                <w:sz w:val="22"/>
                <w:szCs w:val="22"/>
                <w:lang w:val="nl-NL"/>
              </w:rPr>
              <w:t>- Sở GD&amp;ĐT (b/c)</w:t>
            </w:r>
          </w:p>
          <w:p w:rsidR="00C25780" w:rsidRDefault="00C25780" w:rsidP="00B53EB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 w:rsidRPr="00867400">
              <w:rPr>
                <w:rFonts w:ascii="Times New Roman" w:hAnsi="Times New Roman"/>
                <w:sz w:val="22"/>
                <w:szCs w:val="20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0"/>
                <w:lang w:val="nl-NL"/>
              </w:rPr>
              <w:t>Như điều 3;</w:t>
            </w:r>
          </w:p>
          <w:p w:rsidR="00C25780" w:rsidRPr="00867400" w:rsidRDefault="00C25780" w:rsidP="00B53EB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Đăng Website;</w:t>
            </w:r>
          </w:p>
          <w:p w:rsidR="00C25780" w:rsidRPr="00867400" w:rsidRDefault="00C25780" w:rsidP="00C25780">
            <w:pPr>
              <w:rPr>
                <w:rFonts w:ascii="Arial" w:hAnsi="Arial" w:cs="Arial"/>
                <w:lang w:val="nl-NL"/>
              </w:rPr>
            </w:pPr>
            <w:r w:rsidRPr="00867400">
              <w:rPr>
                <w:rFonts w:ascii="Times New Roman" w:hAnsi="Times New Roman"/>
                <w:sz w:val="22"/>
                <w:szCs w:val="20"/>
                <w:lang w:val="nl-NL"/>
              </w:rPr>
              <w:t>- Lưu: VT</w:t>
            </w:r>
            <w:r>
              <w:rPr>
                <w:rFonts w:ascii="Times New Roman" w:hAnsi="Times New Roman"/>
                <w:sz w:val="22"/>
                <w:szCs w:val="20"/>
                <w:lang w:val="nl-NL"/>
              </w:rPr>
              <w:t>.</w:t>
            </w:r>
          </w:p>
        </w:tc>
        <w:tc>
          <w:tcPr>
            <w:tcW w:w="4782" w:type="dxa"/>
          </w:tcPr>
          <w:p w:rsidR="00C25780" w:rsidRPr="00867400" w:rsidRDefault="00C25780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67400"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C25780" w:rsidRPr="00867400" w:rsidRDefault="00C25780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C25780" w:rsidRDefault="009373FF" w:rsidP="00B53EBD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>(Đã ký)</w:t>
            </w:r>
          </w:p>
          <w:p w:rsidR="009373FF" w:rsidRDefault="009373FF" w:rsidP="00B53EBD">
            <w:pPr>
              <w:jc w:val="center"/>
              <w:rPr>
                <w:rFonts w:ascii="Times New Roman" w:hAnsi="Times New Roman"/>
                <w:i/>
                <w:lang w:val="nl-NL"/>
              </w:rPr>
            </w:pPr>
          </w:p>
          <w:p w:rsidR="009373FF" w:rsidRDefault="009373FF" w:rsidP="00B53EBD">
            <w:pPr>
              <w:jc w:val="center"/>
              <w:rPr>
                <w:rFonts w:ascii="Times New Roman" w:hAnsi="Times New Roman"/>
                <w:i/>
                <w:lang w:val="nl-NL"/>
              </w:rPr>
            </w:pPr>
          </w:p>
          <w:p w:rsidR="009373FF" w:rsidRPr="00031031" w:rsidRDefault="009373FF" w:rsidP="00B53E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bookmarkStart w:id="1" w:name="_GoBack"/>
            <w:r w:rsidRPr="00031031">
              <w:rPr>
                <w:rFonts w:ascii="Times New Roman" w:hAnsi="Times New Roman"/>
                <w:b/>
                <w:lang w:val="nl-NL"/>
              </w:rPr>
              <w:t>Trần Hữu Phước</w:t>
            </w:r>
          </w:p>
          <w:bookmarkEnd w:id="1"/>
          <w:p w:rsidR="00C25780" w:rsidRPr="00867400" w:rsidRDefault="00C25780" w:rsidP="00B53EBD">
            <w:pPr>
              <w:jc w:val="center"/>
              <w:rPr>
                <w:rFonts w:ascii=".VnTimeH" w:hAnsi=".VnTimeH"/>
                <w:b/>
                <w:lang w:val="nl-NL"/>
              </w:rPr>
            </w:pPr>
          </w:p>
        </w:tc>
      </w:tr>
    </w:tbl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25780">
      <w:pPr>
        <w:jc w:val="center"/>
        <w:rPr>
          <w:rFonts w:ascii="Times New Roman" w:hAnsi="Times New Roman"/>
          <w:b/>
          <w:lang w:val="nl-NL"/>
        </w:rPr>
      </w:pPr>
    </w:p>
    <w:p w:rsidR="00C25780" w:rsidRDefault="00C25780" w:rsidP="00C55D1A">
      <w:pPr>
        <w:jc w:val="center"/>
        <w:rPr>
          <w:rFonts w:ascii="Times New Roman" w:hAnsi="Times New Roman"/>
          <w:b/>
          <w:lang w:val="nl-NL"/>
        </w:rPr>
      </w:pPr>
      <w:r w:rsidRPr="007F3A48">
        <w:rPr>
          <w:rFonts w:ascii="Times New Roman" w:hAnsi="Times New Roman"/>
          <w:b/>
          <w:lang w:val="nl-NL"/>
        </w:rPr>
        <w:t xml:space="preserve">DANH SÁCH HỘI ĐỒNG </w:t>
      </w:r>
      <w:r w:rsidR="00C55D1A">
        <w:rPr>
          <w:rFonts w:ascii="Times New Roman" w:hAnsi="Times New Roman"/>
          <w:b/>
          <w:lang w:val="nl-NL"/>
        </w:rPr>
        <w:t>CẤP CƠ SỞ XÉT TẶNG DANH HIỆU</w:t>
      </w:r>
    </w:p>
    <w:p w:rsidR="00C55D1A" w:rsidRDefault="00C55D1A" w:rsidP="00C55D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"NHÀ GIÁO NHÂN DÂN", "NHÀ GIÁO ƯU TÚ"</w:t>
      </w:r>
    </w:p>
    <w:p w:rsidR="00C55D1A" w:rsidRPr="007F3A48" w:rsidRDefault="00C55D1A" w:rsidP="00C55D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TRƯỜNG THPT NGUYỄN CHÍ THANH LẦN THỨ 16-NĂM 2023</w:t>
      </w:r>
    </w:p>
    <w:p w:rsidR="00C25780" w:rsidRDefault="00C25780" w:rsidP="00C25780">
      <w:pPr>
        <w:jc w:val="center"/>
        <w:rPr>
          <w:rFonts w:ascii="Times New Roman" w:hAnsi="Times New Roman"/>
          <w:i/>
          <w:lang w:val="nl-NL"/>
        </w:rPr>
      </w:pPr>
      <w:r w:rsidRPr="007F3A48">
        <w:rPr>
          <w:rFonts w:ascii="Times New Roman" w:hAnsi="Times New Roman"/>
          <w:i/>
          <w:lang w:val="nl-NL"/>
        </w:rPr>
        <w:t xml:space="preserve">(Kèm theo </w:t>
      </w:r>
      <w:r>
        <w:rPr>
          <w:rFonts w:ascii="Times New Roman" w:hAnsi="Times New Roman"/>
          <w:i/>
          <w:lang w:val="nl-NL"/>
        </w:rPr>
        <w:t xml:space="preserve">Quyết định số:  </w:t>
      </w:r>
      <w:r w:rsidR="00C55D1A">
        <w:rPr>
          <w:rFonts w:ascii="Times New Roman" w:hAnsi="Times New Roman"/>
          <w:i/>
          <w:lang w:val="nl-NL"/>
        </w:rPr>
        <w:t>16</w:t>
      </w:r>
      <w:r>
        <w:rPr>
          <w:rFonts w:ascii="Times New Roman" w:hAnsi="Times New Roman"/>
          <w:i/>
          <w:lang w:val="nl-NL"/>
        </w:rPr>
        <w:t xml:space="preserve">/QĐ-NCT ngày </w:t>
      </w:r>
      <w:r w:rsidR="00643B3D">
        <w:rPr>
          <w:rFonts w:ascii="Times New Roman" w:hAnsi="Times New Roman"/>
          <w:i/>
          <w:lang w:val="nl-NL"/>
        </w:rPr>
        <w:t>01</w:t>
      </w:r>
      <w:r w:rsidRPr="007F3A48">
        <w:rPr>
          <w:rFonts w:ascii="Times New Roman" w:hAnsi="Times New Roman"/>
          <w:i/>
          <w:lang w:val="nl-NL"/>
        </w:rPr>
        <w:t xml:space="preserve"> tháng </w:t>
      </w:r>
      <w:r w:rsidR="00643B3D">
        <w:rPr>
          <w:rFonts w:ascii="Times New Roman" w:hAnsi="Times New Roman"/>
          <w:i/>
          <w:lang w:val="nl-NL"/>
        </w:rPr>
        <w:t>12</w:t>
      </w:r>
      <w:r w:rsidRPr="007F3A48">
        <w:rPr>
          <w:rFonts w:ascii="Times New Roman" w:hAnsi="Times New Roman"/>
          <w:i/>
          <w:lang w:val="nl-NL"/>
        </w:rPr>
        <w:t xml:space="preserve">  năm 20</w:t>
      </w:r>
      <w:r>
        <w:rPr>
          <w:rFonts w:ascii="Times New Roman" w:hAnsi="Times New Roman"/>
          <w:i/>
          <w:lang w:val="nl-NL"/>
        </w:rPr>
        <w:t>2</w:t>
      </w:r>
      <w:r w:rsidR="00643B3D">
        <w:rPr>
          <w:rFonts w:ascii="Times New Roman" w:hAnsi="Times New Roman"/>
          <w:i/>
          <w:lang w:val="nl-NL"/>
        </w:rPr>
        <w:t>2</w:t>
      </w:r>
      <w:r w:rsidRPr="007F3A48">
        <w:rPr>
          <w:rFonts w:ascii="Times New Roman" w:hAnsi="Times New Roman"/>
          <w:i/>
          <w:lang w:val="nl-NL"/>
        </w:rPr>
        <w:t xml:space="preserve"> của Hiệu trưởng trường THPT Nguyễn </w:t>
      </w:r>
      <w:r>
        <w:rPr>
          <w:rFonts w:ascii="Times New Roman" w:hAnsi="Times New Roman"/>
          <w:i/>
          <w:lang w:val="nl-NL"/>
        </w:rPr>
        <w:t>Chí Thanh</w:t>
      </w:r>
      <w:r w:rsidRPr="007F3A48">
        <w:rPr>
          <w:rFonts w:ascii="Times New Roman" w:hAnsi="Times New Roman"/>
          <w:i/>
          <w:lang w:val="nl-NL"/>
        </w:rPr>
        <w:t xml:space="preserve"> )</w:t>
      </w:r>
    </w:p>
    <w:p w:rsidR="00C25780" w:rsidRDefault="00C25780" w:rsidP="00C25780">
      <w:pPr>
        <w:jc w:val="center"/>
        <w:rPr>
          <w:rFonts w:ascii="Times New Roman" w:hAnsi="Times New Roman"/>
          <w:i/>
          <w:lang w:val="nl-NL"/>
        </w:rPr>
      </w:pPr>
    </w:p>
    <w:p w:rsidR="00C25780" w:rsidRPr="007F3A48" w:rsidRDefault="00C25780" w:rsidP="00C25780">
      <w:pPr>
        <w:jc w:val="center"/>
        <w:rPr>
          <w:rFonts w:ascii="Times New Roman" w:hAnsi="Times New Roman"/>
          <w:i/>
          <w:lang w:val="nl-N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886"/>
        <w:gridCol w:w="3060"/>
        <w:gridCol w:w="2340"/>
      </w:tblGrid>
      <w:tr w:rsidR="00C25780" w:rsidRPr="004824F0" w:rsidTr="00B53EBD">
        <w:tc>
          <w:tcPr>
            <w:tcW w:w="894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HỌ VÀ TÊN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CHỨC VỤ</w:t>
            </w:r>
          </w:p>
        </w:tc>
        <w:tc>
          <w:tcPr>
            <w:tcW w:w="2340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CHỨC DANH</w:t>
            </w:r>
          </w:p>
        </w:tc>
      </w:tr>
      <w:tr w:rsidR="00C25780" w:rsidRPr="004824F0" w:rsidTr="00B53EBD">
        <w:tc>
          <w:tcPr>
            <w:tcW w:w="894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Trần Hữu Phước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 xml:space="preserve">Hiệu trưởng </w:t>
            </w:r>
          </w:p>
        </w:tc>
        <w:tc>
          <w:tcPr>
            <w:tcW w:w="2340" w:type="dxa"/>
          </w:tcPr>
          <w:p w:rsidR="00C25780" w:rsidRPr="004824F0" w:rsidRDefault="00C25780" w:rsidP="00643B3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Chủ tịch HĐ</w:t>
            </w:r>
          </w:p>
        </w:tc>
      </w:tr>
      <w:tr w:rsidR="00C25780" w:rsidRPr="004824F0" w:rsidTr="00B53EBD">
        <w:trPr>
          <w:trHeight w:val="195"/>
        </w:trPr>
        <w:tc>
          <w:tcPr>
            <w:tcW w:w="894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Huỳnh An Đường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CTCĐ, TTCM</w:t>
            </w:r>
          </w:p>
        </w:tc>
        <w:tc>
          <w:tcPr>
            <w:tcW w:w="2340" w:type="dxa"/>
          </w:tcPr>
          <w:p w:rsidR="00C25780" w:rsidRPr="004824F0" w:rsidRDefault="00C25780" w:rsidP="00643B3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P. Chủ tịch HĐ</w:t>
            </w:r>
          </w:p>
        </w:tc>
      </w:tr>
      <w:tr w:rsidR="00C25780" w:rsidRPr="004824F0" w:rsidTr="00B53EBD">
        <w:trPr>
          <w:trHeight w:val="183"/>
        </w:trPr>
        <w:tc>
          <w:tcPr>
            <w:tcW w:w="894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886" w:type="dxa"/>
          </w:tcPr>
          <w:p w:rsidR="00C25780" w:rsidRPr="004824F0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Bùi Quang Định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P.Hiệu trưởng</w:t>
            </w:r>
          </w:p>
        </w:tc>
        <w:tc>
          <w:tcPr>
            <w:tcW w:w="2340" w:type="dxa"/>
          </w:tcPr>
          <w:p w:rsidR="00C25780" w:rsidRPr="004824F0" w:rsidRDefault="00C25780" w:rsidP="00643B3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P. Chủ tịch HĐ</w:t>
            </w:r>
          </w:p>
        </w:tc>
      </w:tr>
      <w:tr w:rsidR="00C25780" w:rsidRPr="004824F0" w:rsidTr="00B53EBD">
        <w:trPr>
          <w:trHeight w:val="285"/>
        </w:trPr>
        <w:tc>
          <w:tcPr>
            <w:tcW w:w="894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886" w:type="dxa"/>
          </w:tcPr>
          <w:p w:rsidR="00C25780" w:rsidRPr="004824F0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Phạm Huy Thành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>P.Hiệu trưởng</w:t>
            </w:r>
          </w:p>
        </w:tc>
        <w:tc>
          <w:tcPr>
            <w:tcW w:w="2340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C25780" w:rsidRPr="004824F0" w:rsidTr="00B53EBD">
        <w:tc>
          <w:tcPr>
            <w:tcW w:w="894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886" w:type="dxa"/>
          </w:tcPr>
          <w:p w:rsidR="00C25780" w:rsidRPr="004824F0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Võ Khắc Vinh</w:t>
            </w:r>
          </w:p>
        </w:tc>
        <w:tc>
          <w:tcPr>
            <w:tcW w:w="3060" w:type="dxa"/>
          </w:tcPr>
          <w:p w:rsidR="00C25780" w:rsidRPr="004824F0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Bí thư Đoàn  trường</w:t>
            </w:r>
          </w:p>
        </w:tc>
        <w:tc>
          <w:tcPr>
            <w:tcW w:w="2340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C25780" w:rsidRPr="004824F0" w:rsidTr="00B53EBD">
        <w:tc>
          <w:tcPr>
            <w:tcW w:w="894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Chu Văn Đường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TTCM</w:t>
            </w:r>
          </w:p>
        </w:tc>
        <w:tc>
          <w:tcPr>
            <w:tcW w:w="2340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C25780" w:rsidRPr="004824F0" w:rsidTr="00B53EBD">
        <w:tc>
          <w:tcPr>
            <w:tcW w:w="894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Vy Thị Kim Duyên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TTCM</w:t>
            </w:r>
          </w:p>
        </w:tc>
        <w:tc>
          <w:tcPr>
            <w:tcW w:w="2340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C25780" w:rsidRPr="004824F0" w:rsidTr="00643B3D">
        <w:tc>
          <w:tcPr>
            <w:tcW w:w="894" w:type="dxa"/>
          </w:tcPr>
          <w:p w:rsidR="00C25780" w:rsidRPr="004824F0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2886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Nông Văn Hùng</w:t>
            </w:r>
          </w:p>
        </w:tc>
        <w:tc>
          <w:tcPr>
            <w:tcW w:w="3060" w:type="dxa"/>
          </w:tcPr>
          <w:p w:rsidR="00C25780" w:rsidRPr="004824F0" w:rsidRDefault="00C25780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4824F0">
              <w:rPr>
                <w:rFonts w:ascii="Times New Roman" w:hAnsi="Times New Roman"/>
                <w:lang w:val="nl-NL"/>
              </w:rPr>
              <w:t xml:space="preserve">Tổ trưởng tổ </w:t>
            </w:r>
            <w:r>
              <w:rPr>
                <w:rFonts w:ascii="Times New Roman" w:hAnsi="Times New Roman"/>
                <w:lang w:val="nl-NL"/>
              </w:rPr>
              <w:t>Văn Phòng</w:t>
            </w:r>
          </w:p>
        </w:tc>
        <w:tc>
          <w:tcPr>
            <w:tcW w:w="2340" w:type="dxa"/>
          </w:tcPr>
          <w:p w:rsidR="00C25780" w:rsidRPr="004824F0" w:rsidRDefault="00C25780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643B3D" w:rsidRPr="004824F0" w:rsidTr="00643B3D">
        <w:tc>
          <w:tcPr>
            <w:tcW w:w="894" w:type="dxa"/>
          </w:tcPr>
          <w:p w:rsidR="00643B3D" w:rsidRPr="004824F0" w:rsidRDefault="00353589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2886" w:type="dxa"/>
          </w:tcPr>
          <w:p w:rsidR="00643B3D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Trần Thị Kim Chung</w:t>
            </w:r>
          </w:p>
        </w:tc>
        <w:tc>
          <w:tcPr>
            <w:tcW w:w="3060" w:type="dxa"/>
          </w:tcPr>
          <w:p w:rsidR="00643B3D" w:rsidRPr="004824F0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2340" w:type="dxa"/>
          </w:tcPr>
          <w:p w:rsidR="00643B3D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643B3D" w:rsidRPr="004824F0" w:rsidTr="00643B3D">
        <w:tc>
          <w:tcPr>
            <w:tcW w:w="894" w:type="dxa"/>
          </w:tcPr>
          <w:p w:rsidR="00643B3D" w:rsidRDefault="00643B3D" w:rsidP="0035358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353589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886" w:type="dxa"/>
          </w:tcPr>
          <w:p w:rsidR="00643B3D" w:rsidRDefault="00643B3D" w:rsidP="00643B3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Võ Thị Chinh</w:t>
            </w:r>
          </w:p>
        </w:tc>
        <w:tc>
          <w:tcPr>
            <w:tcW w:w="3060" w:type="dxa"/>
          </w:tcPr>
          <w:p w:rsidR="00643B3D" w:rsidRPr="004824F0" w:rsidRDefault="00353589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TPCM</w:t>
            </w:r>
          </w:p>
        </w:tc>
        <w:tc>
          <w:tcPr>
            <w:tcW w:w="2340" w:type="dxa"/>
          </w:tcPr>
          <w:p w:rsidR="00643B3D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  <w:tr w:rsidR="00643B3D" w:rsidRPr="004824F0" w:rsidTr="00B53EBD">
        <w:tc>
          <w:tcPr>
            <w:tcW w:w="894" w:type="dxa"/>
          </w:tcPr>
          <w:p w:rsidR="00643B3D" w:rsidRDefault="00643B3D" w:rsidP="0035358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353589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643B3D" w:rsidRDefault="00643B3D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Trần Thị Quý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43B3D" w:rsidRPr="004824F0" w:rsidRDefault="00353589" w:rsidP="00B53EBD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P.BT Đoàn Thanh niên</w:t>
            </w:r>
          </w:p>
        </w:tc>
        <w:tc>
          <w:tcPr>
            <w:tcW w:w="2340" w:type="dxa"/>
          </w:tcPr>
          <w:p w:rsidR="00643B3D" w:rsidRDefault="00643B3D" w:rsidP="00B53EB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Thành</w:t>
            </w:r>
            <w:r w:rsidRPr="004824F0">
              <w:rPr>
                <w:rFonts w:ascii="Times New Roman" w:hAnsi="Times New Roman"/>
                <w:lang w:val="nl-NL"/>
              </w:rPr>
              <w:t xml:space="preserve"> viên</w:t>
            </w:r>
          </w:p>
        </w:tc>
      </w:tr>
    </w:tbl>
    <w:p w:rsidR="00C25780" w:rsidRDefault="00643B3D" w:rsidP="00C25780">
      <w:pPr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</w:t>
      </w:r>
      <w:r w:rsidR="00C25780">
        <w:rPr>
          <w:rFonts w:ascii="Times New Roman" w:hAnsi="Times New Roman"/>
          <w:lang w:val="nl-NL"/>
        </w:rPr>
        <w:t xml:space="preserve">anh sách </w:t>
      </w:r>
      <w:r w:rsidR="00B72B25">
        <w:rPr>
          <w:rFonts w:ascii="Times New Roman" w:hAnsi="Times New Roman"/>
          <w:lang w:val="nl-NL"/>
        </w:rPr>
        <w:t xml:space="preserve">này </w:t>
      </w:r>
      <w:r w:rsidR="00C25780">
        <w:rPr>
          <w:rFonts w:ascii="Times New Roman" w:hAnsi="Times New Roman"/>
          <w:lang w:val="nl-NL"/>
        </w:rPr>
        <w:t>có 1</w:t>
      </w:r>
      <w:r w:rsidR="00353589">
        <w:rPr>
          <w:rFonts w:ascii="Times New Roman" w:hAnsi="Times New Roman"/>
          <w:lang w:val="nl-NL"/>
        </w:rPr>
        <w:t>1</w:t>
      </w:r>
      <w:r w:rsidR="00C25780">
        <w:rPr>
          <w:rFonts w:ascii="Times New Roman" w:hAnsi="Times New Roman"/>
          <w:lang w:val="nl-NL"/>
        </w:rPr>
        <w:t xml:space="preserve"> người./.</w:t>
      </w:r>
    </w:p>
    <w:p w:rsidR="00B25063" w:rsidRDefault="00C25780" w:rsidP="00C25780"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sectPr w:rsidR="00B25063" w:rsidSect="00737CC5">
      <w:pgSz w:w="11907" w:h="16840" w:code="9"/>
      <w:pgMar w:top="851" w:right="1134" w:bottom="25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5780"/>
    <w:rsid w:val="00031031"/>
    <w:rsid w:val="00323820"/>
    <w:rsid w:val="00353589"/>
    <w:rsid w:val="004B5153"/>
    <w:rsid w:val="00643B3D"/>
    <w:rsid w:val="00737CC5"/>
    <w:rsid w:val="009373FF"/>
    <w:rsid w:val="00B72B25"/>
    <w:rsid w:val="00B74A42"/>
    <w:rsid w:val="00C23155"/>
    <w:rsid w:val="00C25780"/>
    <w:rsid w:val="00C327BB"/>
    <w:rsid w:val="00C51745"/>
    <w:rsid w:val="00C55D1A"/>
    <w:rsid w:val="00C76F33"/>
    <w:rsid w:val="00FB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cp:lastPrinted>2022-12-01T01:20:00Z</cp:lastPrinted>
  <dcterms:created xsi:type="dcterms:W3CDTF">2022-12-01T01:57:00Z</dcterms:created>
  <dcterms:modified xsi:type="dcterms:W3CDTF">2022-12-01T01:57:00Z</dcterms:modified>
</cp:coreProperties>
</file>